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5339F" w14:textId="77777777" w:rsidR="00D47214" w:rsidRPr="00B4646C" w:rsidRDefault="00D47214" w:rsidP="00D4721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4646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4646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E2B7FE9" wp14:editId="45D6ECB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A33A0" w14:textId="77777777" w:rsidR="00D47214" w:rsidRPr="00B4646C" w:rsidRDefault="00D47214" w:rsidP="00D472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1EB6B4D" w14:textId="77777777" w:rsidR="00D47214" w:rsidRPr="00B4646C" w:rsidRDefault="00D47214" w:rsidP="00D472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F802B36" w14:textId="77777777" w:rsidR="00D47214" w:rsidRPr="00B4646C" w:rsidRDefault="00D47214" w:rsidP="00D472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63067FF8" w14:textId="77777777" w:rsidR="00D47214" w:rsidRPr="00B4646C" w:rsidRDefault="00D47214" w:rsidP="00D472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0B6846A2" w14:textId="77777777" w:rsidR="00D47214" w:rsidRPr="00B4646C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6A59CB" w14:textId="77777777" w:rsidR="00D47214" w:rsidRPr="00B4646C" w:rsidRDefault="00D47214" w:rsidP="00D47214">
      <w:pPr>
        <w:spacing w:after="0" w:line="240" w:lineRule="auto"/>
        <w:jc w:val="right"/>
        <w:rPr>
          <w:rFonts w:ascii="Times New Roman" w:eastAsia="Times New Roman" w:hAnsi="Times New Roman" w:cs="Times New Roman"/>
          <w:u w:val="single"/>
          <w:lang w:eastAsia="sl-SI"/>
        </w:rPr>
      </w:pPr>
      <w:r w:rsidRPr="00B4646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124</w:t>
      </w:r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2021</w:t>
      </w:r>
      <w:r w:rsidRPr="00B4646C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B4646C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1D038947" w14:textId="77777777" w:rsidR="00D47214" w:rsidRPr="00B4646C" w:rsidRDefault="00D47214" w:rsidP="00D4721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4646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4646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BB63C0A" w14:textId="77777777" w:rsidR="00D47214" w:rsidRPr="00B4646C" w:rsidRDefault="00D47214" w:rsidP="00D47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92A1DE8" w14:textId="77777777" w:rsidR="00D47214" w:rsidRPr="00B4646C" w:rsidRDefault="00D47214" w:rsidP="00D47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4646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FCA11B1" w14:textId="77777777" w:rsidR="00D47214" w:rsidRPr="00B4646C" w:rsidRDefault="00D47214" w:rsidP="00D4721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61586EB" w14:textId="77777777" w:rsidR="00D47214" w:rsidRPr="00BE6CE2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za:</w:t>
      </w:r>
    </w:p>
    <w:p w14:paraId="32E5DA7C" w14:textId="77777777" w:rsidR="00D47214" w:rsidRPr="00BE6CE2" w:rsidRDefault="00D47214" w:rsidP="00D4721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36FB9D4A" w14:textId="33D64D0D" w:rsidR="00D47214" w:rsidRDefault="00D47214" w:rsidP="00D4721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NISTAGMUS OČALA Z AKUMULATORJEM</w:t>
      </w:r>
      <w:r w:rsidRPr="00BE6CE2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0A7BFE">
        <w:rPr>
          <w:rFonts w:ascii="Times New Roman" w:eastAsia="Calibri" w:hAnsi="Times New Roman" w:cs="Times New Roman"/>
          <w:b/>
          <w:sz w:val="24"/>
          <w:szCs w:val="24"/>
        </w:rPr>
        <w:t>(Frenzl očala)</w:t>
      </w:r>
      <w:r w:rsidRPr="00BE6C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BE6C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E6CE2">
        <w:rPr>
          <w:rFonts w:ascii="Times New Roman" w:eastAsia="Calibri" w:hAnsi="Times New Roman" w:cs="Times New Roman"/>
          <w:b/>
          <w:sz w:val="24"/>
          <w:szCs w:val="24"/>
        </w:rPr>
        <w:t>kom</w:t>
      </w:r>
      <w:r w:rsidRPr="00BE6CE2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6DCDFC58" w14:textId="77777777" w:rsidR="00D47214" w:rsidRPr="00B02E62" w:rsidRDefault="00D47214" w:rsidP="00D47214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02E62">
        <w:rPr>
          <w:rFonts w:ascii="Times New Roman" w:hAnsi="Times New Roman"/>
          <w:sz w:val="24"/>
          <w:szCs w:val="24"/>
        </w:rPr>
        <w:t>Brez elastike</w:t>
      </w:r>
    </w:p>
    <w:p w14:paraId="12569B5B" w14:textId="77777777" w:rsidR="00D47214" w:rsidRPr="00BE6CE2" w:rsidRDefault="00D47214" w:rsidP="00D4721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 držalom</w:t>
      </w:r>
    </w:p>
    <w:p w14:paraId="1F92AE61" w14:textId="77777777" w:rsidR="00D47214" w:rsidRPr="00BE6CE2" w:rsidRDefault="00D47214" w:rsidP="00D47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387B2E" w14:textId="77777777" w:rsidR="00D47214" w:rsidRPr="00BE6CE2" w:rsidRDefault="00D47214" w:rsidP="00D472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66DA7989" w14:textId="77777777" w:rsidR="00D47214" w:rsidRPr="00BE6CE2" w:rsidRDefault="00D47214" w:rsidP="00D472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6757733" w14:textId="77777777" w:rsidR="00D47214" w:rsidRPr="00BE6CE2" w:rsidRDefault="00D47214" w:rsidP="00D472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436AD816" w14:textId="77777777" w:rsidR="00D47214" w:rsidRPr="00BE6CE2" w:rsidRDefault="00D47214" w:rsidP="00D4721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74F0A7CB" w14:textId="77777777" w:rsidR="00D47214" w:rsidRPr="00BE6CE2" w:rsidRDefault="00D47214" w:rsidP="00D4721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Rok za plačilo je 60 dni od prejema računa. </w:t>
      </w:r>
    </w:p>
    <w:p w14:paraId="4F6214DA" w14:textId="77777777" w:rsidR="00D47214" w:rsidRPr="00BE6CE2" w:rsidRDefault="00D47214" w:rsidP="00D4721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0C6BDA6" w14:textId="77777777" w:rsidR="00D47214" w:rsidRPr="00BE6CE2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664399" w14:textId="77777777" w:rsidR="00D47214" w:rsidRPr="00BE6CE2" w:rsidRDefault="00D47214" w:rsidP="00D472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6CE2">
        <w:rPr>
          <w:rFonts w:ascii="Times New Roman" w:hAnsi="Times New Roman" w:cs="Times New Roman"/>
          <w:b/>
          <w:bCs/>
          <w:sz w:val="24"/>
          <w:szCs w:val="24"/>
        </w:rPr>
        <w:t xml:space="preserve">Dodatne zahteve: </w:t>
      </w:r>
    </w:p>
    <w:p w14:paraId="653C2A8F" w14:textId="77777777" w:rsidR="00D47214" w:rsidRPr="00BE6CE2" w:rsidRDefault="00D47214" w:rsidP="00D47214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50399D6B" w14:textId="77777777" w:rsidR="00D47214" w:rsidRPr="00BE6CE2" w:rsidRDefault="00D47214" w:rsidP="00D47214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in tip naprave, </w:t>
      </w:r>
    </w:p>
    <w:p w14:paraId="4D58FA2C" w14:textId="77777777" w:rsidR="00D47214" w:rsidRPr="00BE6CE2" w:rsidRDefault="00D47214" w:rsidP="00D47214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Oznake CE</w:t>
      </w:r>
    </w:p>
    <w:p w14:paraId="69823DD4" w14:textId="77777777" w:rsidR="00D47214" w:rsidRPr="00BE6CE2" w:rsidRDefault="00D47214" w:rsidP="00D47214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448AD1AC" w14:textId="77777777" w:rsidR="00D47214" w:rsidRPr="00BE6CE2" w:rsidRDefault="00D47214" w:rsidP="00D47214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Datum proizvodnje (leto, mesec, dan)</w:t>
      </w:r>
    </w:p>
    <w:p w14:paraId="1C9A7D4B" w14:textId="77777777" w:rsidR="00D47214" w:rsidRPr="00BE6CE2" w:rsidRDefault="00D47214" w:rsidP="00D47214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proizvajalca, </w:t>
      </w:r>
    </w:p>
    <w:p w14:paraId="6DC5567F" w14:textId="77777777" w:rsidR="00D47214" w:rsidRPr="00BE6CE2" w:rsidRDefault="00D47214" w:rsidP="00D47214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Država proizvajalca</w:t>
      </w:r>
    </w:p>
    <w:p w14:paraId="46944571" w14:textId="77777777" w:rsidR="00D47214" w:rsidRPr="00BE6CE2" w:rsidRDefault="00D47214" w:rsidP="00D47214">
      <w:pPr>
        <w:pStyle w:val="Odstavekseznama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38CAE8" w14:textId="77777777" w:rsidR="00D47214" w:rsidRPr="00BE6CE2" w:rsidRDefault="00D47214" w:rsidP="00D4721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CE2">
        <w:rPr>
          <w:rFonts w:ascii="Times New Roman" w:hAnsi="Times New Roman" w:cs="Times New Roman"/>
          <w:sz w:val="24"/>
          <w:szCs w:val="24"/>
        </w:rPr>
        <w:t xml:space="preserve">Na aparatu mora biti obvezno tudi nalepka, ki označuje termin naslednjega potrebnega preventivnega servisa. </w:t>
      </w:r>
    </w:p>
    <w:p w14:paraId="3ACCEB5E" w14:textId="77777777" w:rsidR="00D47214" w:rsidRPr="00BE6CE2" w:rsidRDefault="00D47214" w:rsidP="00D4721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6E3AC1" w14:textId="77777777" w:rsidR="00D47214" w:rsidRPr="00BE6CE2" w:rsidRDefault="00D47214" w:rsidP="00D4721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CE2">
        <w:rPr>
          <w:rFonts w:ascii="Times New Roman" w:hAnsi="Times New Roman" w:cs="Times New Roman"/>
          <w:sz w:val="24"/>
          <w:szCs w:val="24"/>
        </w:rPr>
        <w:lastRenderedPageBreak/>
        <w:t>Letnik proizvodnje obvezno tekoče leto.</w:t>
      </w:r>
    </w:p>
    <w:p w14:paraId="39D0F480" w14:textId="77777777" w:rsidR="00D47214" w:rsidRPr="00BE6CE2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40AC0B" w14:textId="77777777" w:rsidR="00D47214" w:rsidRPr="00BE6CE2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C14D7CB" w14:textId="77777777" w:rsidR="00D47214" w:rsidRPr="00BE6CE2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A7709E" w14:textId="77777777" w:rsidR="00D47214" w:rsidRPr="00BE6CE2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BE6CE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0985091" w14:textId="77777777" w:rsidR="00D47214" w:rsidRPr="00BE6CE2" w:rsidRDefault="00D47214" w:rsidP="00D47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578532" w14:textId="77777777" w:rsidR="00D47214" w:rsidRPr="00BE6CE2" w:rsidRDefault="00D47214" w:rsidP="00D47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9DA3AF" w14:textId="77777777" w:rsidR="00D47214" w:rsidRPr="00BE6CE2" w:rsidRDefault="00D47214" w:rsidP="00D47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09D4638" w14:textId="77777777" w:rsidR="00D47214" w:rsidRPr="00BE6CE2" w:rsidRDefault="00D47214" w:rsidP="00D47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BE6CE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C9B9D6B" w14:textId="77777777" w:rsidR="00D47214" w:rsidRPr="00BE6CE2" w:rsidRDefault="00D47214" w:rsidP="00D47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Calibri" w:hAnsi="Times New Roman" w:cs="Times New Roman"/>
          <w:b/>
          <w:sz w:val="24"/>
          <w:szCs w:val="24"/>
        </w:rPr>
        <w:t>NISTAGMUS OČALA Z AKUMULATORJEM</w:t>
      </w:r>
      <w:r w:rsidRPr="00BE6C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124</w:t>
      </w:r>
      <w:r w:rsidRPr="00BE6CE2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ure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8F3123A" w14:textId="77777777" w:rsidR="00D47214" w:rsidRPr="00B4646C" w:rsidRDefault="00D47214" w:rsidP="00D47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0EF465" w14:textId="77777777" w:rsidR="00D47214" w:rsidRPr="00B4646C" w:rsidRDefault="00D47214" w:rsidP="00D4721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28C27872" w14:textId="77777777" w:rsidR="00D47214" w:rsidRPr="00B4646C" w:rsidRDefault="00D47214" w:rsidP="00D47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937844" w14:textId="77777777" w:rsidR="00D47214" w:rsidRPr="00DC6375" w:rsidRDefault="00D47214" w:rsidP="00D472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F79B426" w14:textId="77777777" w:rsidR="00D47214" w:rsidRPr="00BE6CE2" w:rsidRDefault="00D47214" w:rsidP="00D47214">
      <w:pPr>
        <w:ind w:left="3540" w:firstLine="708"/>
        <w:jc w:val="center"/>
        <w:rPr>
          <w:rFonts w:ascii="Times New Roman" w:hAnsi="Times New Roman" w:cs="Times New Roman"/>
        </w:rPr>
      </w:pPr>
      <w:r w:rsidRPr="00BE6CE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BE6CE2">
        <w:rPr>
          <w:rFonts w:ascii="Times New Roman" w:hAnsi="Times New Roman" w:cs="Times New Roman"/>
        </w:rPr>
        <w:t>Vodja službe za nabavo medicinske opreme,  potrošnega materiala in storitev</w:t>
      </w:r>
    </w:p>
    <w:p w14:paraId="7B0101C6" w14:textId="77777777" w:rsidR="00D47214" w:rsidRPr="00BE6CE2" w:rsidRDefault="00D47214" w:rsidP="00D47214">
      <w:pPr>
        <w:jc w:val="center"/>
        <w:rPr>
          <w:rFonts w:ascii="Times New Roman" w:hAnsi="Times New Roman" w:cs="Times New Roman"/>
        </w:rPr>
      </w:pPr>
      <w:r w:rsidRPr="00BE6CE2">
        <w:rPr>
          <w:rFonts w:ascii="Times New Roman" w:hAnsi="Times New Roman" w:cs="Times New Roman"/>
        </w:rPr>
        <w:t xml:space="preserve">                                                                     Vanja Herman Gril.</w:t>
      </w:r>
      <w:r>
        <w:rPr>
          <w:rFonts w:ascii="Times New Roman" w:hAnsi="Times New Roman" w:cs="Times New Roman"/>
        </w:rPr>
        <w:t xml:space="preserve"> </w:t>
      </w:r>
      <w:r w:rsidRPr="00BE6CE2">
        <w:rPr>
          <w:rFonts w:ascii="Times New Roman" w:hAnsi="Times New Roman" w:cs="Times New Roman"/>
        </w:rPr>
        <w:t>dipl.</w:t>
      </w:r>
      <w:r>
        <w:rPr>
          <w:rFonts w:ascii="Times New Roman" w:hAnsi="Times New Roman" w:cs="Times New Roman"/>
        </w:rPr>
        <w:t xml:space="preserve"> </w:t>
      </w:r>
      <w:r w:rsidRPr="00BE6CE2">
        <w:rPr>
          <w:rFonts w:ascii="Times New Roman" w:hAnsi="Times New Roman" w:cs="Times New Roman"/>
        </w:rPr>
        <w:t>ekon</w:t>
      </w:r>
    </w:p>
    <w:p w14:paraId="70ADFF64" w14:textId="77777777" w:rsidR="00D47214" w:rsidRDefault="00D47214" w:rsidP="00D47214">
      <w:pPr>
        <w:spacing w:after="0" w:line="240" w:lineRule="auto"/>
        <w:jc w:val="center"/>
      </w:pPr>
    </w:p>
    <w:p w14:paraId="3F2576BD" w14:textId="77777777" w:rsidR="00DF2F25" w:rsidRDefault="00DF2F25"/>
    <w:sectPr w:rsidR="00DF2F25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34F64" w14:textId="77777777" w:rsidR="00C2445B" w:rsidRDefault="000A7BF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0799754" w14:textId="77777777" w:rsidR="00C2445B" w:rsidRDefault="000A7BF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72BF8" w14:textId="77777777" w:rsidR="00C2445B" w:rsidRDefault="000A7BFE">
    <w:pPr>
      <w:pStyle w:val="Noga"/>
      <w:jc w:val="center"/>
    </w:pPr>
  </w:p>
  <w:p w14:paraId="5D7EB7C3" w14:textId="77777777" w:rsidR="00C2445B" w:rsidRDefault="000A7BF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14:paraId="615C988B" w14:textId="77777777" w:rsidR="00C2445B" w:rsidRDefault="000A7BFE">
    <w:pPr>
      <w:pStyle w:val="Noga"/>
      <w:jc w:val="center"/>
    </w:pPr>
  </w:p>
  <w:p w14:paraId="3854EB22" w14:textId="77777777" w:rsidR="00C2445B" w:rsidRDefault="000A7BFE">
    <w:pPr>
      <w:pStyle w:val="Noga"/>
      <w:jc w:val="center"/>
    </w:pPr>
  </w:p>
  <w:p w14:paraId="2CCD3AA3" w14:textId="77777777" w:rsidR="00C2445B" w:rsidRDefault="000A7BF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EF841" w14:textId="77777777" w:rsidR="00C2445B" w:rsidRDefault="000A7BFE">
    <w:pPr>
      <w:pStyle w:val="Noga"/>
      <w:jc w:val="center"/>
      <w:rPr>
        <w:rFonts w:ascii="Arial" w:hAnsi="Arial"/>
        <w:sz w:val="16"/>
      </w:rPr>
    </w:pPr>
  </w:p>
  <w:p w14:paraId="7446CC86" w14:textId="77777777" w:rsidR="00C2445B" w:rsidRDefault="000A7BFE">
    <w:pPr>
      <w:pStyle w:val="Noga"/>
      <w:jc w:val="center"/>
      <w:rPr>
        <w:rFonts w:ascii="Arial" w:hAnsi="Arial"/>
        <w:sz w:val="16"/>
      </w:rPr>
    </w:pPr>
  </w:p>
  <w:p w14:paraId="5B2114B5" w14:textId="77777777" w:rsidR="00C2445B" w:rsidRDefault="000A7BF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488AA" w14:textId="77777777" w:rsidR="00C2445B" w:rsidRDefault="000A7BF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D3BCD95" w14:textId="77777777" w:rsidR="00C2445B" w:rsidRDefault="000A7BF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512C3" w14:textId="77777777" w:rsidR="00C2445B" w:rsidRDefault="000A7BF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58D9E40" w14:textId="77777777" w:rsidR="00C2445B" w:rsidRPr="001D0EA2" w:rsidRDefault="000A7BF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4FCEE2A" w14:textId="77777777" w:rsidR="00C2445B" w:rsidRDefault="000A7BFE">
    <w:pPr>
      <w:pStyle w:val="Noga"/>
      <w:jc w:val="center"/>
      <w:rPr>
        <w:rFonts w:ascii="Arial" w:hAnsi="Arial"/>
        <w:sz w:val="16"/>
      </w:rPr>
    </w:pPr>
  </w:p>
  <w:p w14:paraId="0649B746" w14:textId="77777777" w:rsidR="00C2445B" w:rsidRDefault="000A7BF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E6E8E"/>
    <w:multiLevelType w:val="hybridMultilevel"/>
    <w:tmpl w:val="17F8FC54"/>
    <w:lvl w:ilvl="0" w:tplc="0CB6132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214"/>
    <w:rsid w:val="000A7BFE"/>
    <w:rsid w:val="00D47214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972C135"/>
  <w15:chartTrackingRefBased/>
  <w15:docId w15:val="{F23DC751-4BCC-4D46-A981-57D70426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721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47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47214"/>
  </w:style>
  <w:style w:type="paragraph" w:styleId="Glava">
    <w:name w:val="header"/>
    <w:basedOn w:val="Navaden"/>
    <w:link w:val="GlavaZnak"/>
    <w:uiPriority w:val="99"/>
    <w:semiHidden/>
    <w:unhideWhenUsed/>
    <w:rsid w:val="00D47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47214"/>
  </w:style>
  <w:style w:type="character" w:styleId="tevilkastrani">
    <w:name w:val="page number"/>
    <w:basedOn w:val="Privzetapisavaodstavka"/>
    <w:rsid w:val="00D47214"/>
  </w:style>
  <w:style w:type="character" w:styleId="Hiperpovezava">
    <w:name w:val="Hyperlink"/>
    <w:basedOn w:val="Privzetapisavaodstavka"/>
    <w:uiPriority w:val="99"/>
    <w:unhideWhenUsed/>
    <w:rsid w:val="00D47214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D47214"/>
    <w:pPr>
      <w:spacing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2021-05-31T12:09:00Z</dcterms:created>
  <dcterms:modified xsi:type="dcterms:W3CDTF">2021-05-31T12:15:00Z</dcterms:modified>
</cp:coreProperties>
</file>